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D6" w:rsidRDefault="00FB4AD6" w:rsidP="00FB4AD6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11</w:t>
      </w:r>
    </w:p>
    <w:p w:rsidR="00FB4AD6" w:rsidRPr="00AF5924" w:rsidRDefault="00FB4AD6" w:rsidP="00FB4AD6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REVISION</w:t>
      </w:r>
    </w:p>
    <w:p w:rsidR="00FB4AD6" w:rsidRPr="00AF5924" w:rsidRDefault="00FB4AD6" w:rsidP="00FB4AD6">
      <w:pPr>
        <w:jc w:val="center"/>
        <w:rPr>
          <w:rFonts w:ascii="Gill Sans MT" w:hAnsi="Gill Sans MT"/>
          <w:b/>
        </w:rPr>
      </w:pPr>
    </w:p>
    <w:p w:rsidR="00FB4AD6" w:rsidRPr="00AF5924" w:rsidRDefault="00FB4AD6" w:rsidP="00FB4AD6">
      <w:pPr>
        <w:rPr>
          <w:rFonts w:ascii="Gill Sans MT" w:hAnsi="Gill Sans MT"/>
        </w:rPr>
      </w:pPr>
      <w:r w:rsidRPr="00AF5924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FB4AD6" w:rsidRPr="00AF5924" w:rsidRDefault="00FB4AD6" w:rsidP="00FB4AD6">
      <w:pPr>
        <w:rPr>
          <w:rFonts w:ascii="Gill Sans MT" w:hAnsi="Gill Sans MT"/>
        </w:rPr>
      </w:pPr>
      <w:r w:rsidRPr="00AF5924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350"/>
        <w:gridCol w:w="252"/>
        <w:gridCol w:w="1098"/>
        <w:gridCol w:w="1260"/>
        <w:gridCol w:w="1890"/>
        <w:gridCol w:w="540"/>
        <w:gridCol w:w="1350"/>
      </w:tblGrid>
      <w:tr w:rsidR="00FB4AD6" w:rsidRPr="00CC40A1" w:rsidTr="004B72B3">
        <w:trPr>
          <w:trHeight w:val="350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C40A1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C40A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FB4AD6" w:rsidRPr="00CC40A1" w:rsidTr="004B72B3">
        <w:trPr>
          <w:trHeight w:val="359"/>
        </w:trPr>
        <w:tc>
          <w:tcPr>
            <w:tcW w:w="6120" w:type="dxa"/>
            <w:gridSpan w:val="5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C40A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C40A1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FB4AD6" w:rsidRPr="00CC40A1" w:rsidTr="004B72B3">
        <w:trPr>
          <w:trHeight w:val="341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C40A1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C40A1">
              <w:rPr>
                <w:rFonts w:ascii="Gill Sans MT" w:hAnsi="Gill Sans MT"/>
              </w:rPr>
              <w:t>Presentation</w:t>
            </w:r>
          </w:p>
        </w:tc>
      </w:tr>
      <w:tr w:rsidR="00FB4AD6" w:rsidRPr="00CC40A1" w:rsidTr="004B72B3">
        <w:trPr>
          <w:trHeight w:val="422"/>
        </w:trPr>
        <w:tc>
          <w:tcPr>
            <w:tcW w:w="3762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/>
              </w:rPr>
              <w:t>B1.1.10.1: Plan and present information and ideas for a variety of purposes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B1.1.10.1.2-3. Generate and select ideas on a given topic for presentation and Speak with confidence before different audiences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4AD6" w:rsidRPr="00CC40A1" w:rsidTr="004B72B3">
        <w:trPr>
          <w:trHeight w:val="494"/>
        </w:trPr>
        <w:tc>
          <w:tcPr>
            <w:tcW w:w="4860" w:type="dxa"/>
            <w:gridSpan w:val="4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4AD6" w:rsidRPr="00CC40A1" w:rsidRDefault="00FB4AD6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CC40A1">
              <w:rPr>
                <w:rFonts w:ascii="Gill Sans MT" w:hAnsi="Gill Sans MT" w:cs="Tahoma"/>
                <w:sz w:val="20"/>
              </w:rPr>
              <w:t xml:space="preserve">Learners can 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FB4AD6" w:rsidRPr="00CC40A1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C40A1">
              <w:rPr>
                <w:rFonts w:ascii="Gill Sans MT" w:hAnsi="Gill Sans MT" w:cs="Tahoma"/>
                <w:sz w:val="20"/>
              </w:rPr>
              <w:t>English Language Curriculum For Primary Schools  Pg. 15</w:t>
            </w:r>
          </w:p>
        </w:tc>
      </w:tr>
      <w:tr w:rsidR="00FB4AD6" w:rsidRPr="00CC40A1" w:rsidTr="004B72B3">
        <w:tc>
          <w:tcPr>
            <w:tcW w:w="9900" w:type="dxa"/>
            <w:gridSpan w:val="8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c>
          <w:tcPr>
            <w:tcW w:w="216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Phase/Duration</w:t>
            </w:r>
          </w:p>
        </w:tc>
        <w:tc>
          <w:tcPr>
            <w:tcW w:w="5850" w:type="dxa"/>
            <w:gridSpan w:val="5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Resources</w:t>
            </w:r>
          </w:p>
        </w:tc>
      </w:tr>
      <w:tr w:rsidR="00FB4AD6" w:rsidRPr="00CC40A1" w:rsidTr="004B72B3">
        <w:trPr>
          <w:trHeight w:val="1007"/>
        </w:trPr>
        <w:tc>
          <w:tcPr>
            <w:tcW w:w="216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1: </w:t>
            </w:r>
            <w:r w:rsidRPr="00CC40A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50" w:type="dxa"/>
            <w:gridSpan w:val="5"/>
          </w:tcPr>
          <w:p w:rsidR="00FB4AD6" w:rsidRPr="00CC40A1" w:rsidRDefault="00FB4AD6" w:rsidP="004B72B3">
            <w:pPr>
              <w:rPr>
                <w:rFonts w:ascii="Gill Sans MT" w:hAnsi="Gill Sans MT" w:cstheme="minorHAnsi"/>
              </w:rPr>
            </w:pPr>
            <w:r w:rsidRPr="00CC40A1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CC40A1">
              <w:rPr>
                <w:rFonts w:ascii="Gill Sans MT" w:hAnsi="Gill Sans MT" w:cstheme="minorHAnsi"/>
                <w:sz w:val="20"/>
              </w:rPr>
              <w:t>One little finger</w:t>
            </w:r>
          </w:p>
          <w:p w:rsidR="00FB4AD6" w:rsidRPr="00CC40A1" w:rsidRDefault="00FB4AD6" w:rsidP="004B72B3">
            <w:pPr>
              <w:rPr>
                <w:rFonts w:ascii="Gill Sans MT" w:hAnsi="Gill Sans MT" w:cstheme="minorHAnsi"/>
              </w:rPr>
            </w:pPr>
            <w:r w:rsidRPr="00CC40A1">
              <w:rPr>
                <w:rFonts w:ascii="Gill Sans MT" w:hAnsi="Gill Sans MT" w:cstheme="minorHAnsi"/>
              </w:rPr>
              <w:t>Ask learners;</w:t>
            </w:r>
          </w:p>
          <w:p w:rsidR="00FB4AD6" w:rsidRPr="00CC40A1" w:rsidRDefault="00FB4AD6" w:rsidP="00FB4AD6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C40A1">
              <w:rPr>
                <w:rFonts w:ascii="Gill Sans MT" w:hAnsi="Gill Sans MT" w:cstheme="minorHAnsi"/>
              </w:rPr>
              <w:t>Whether they enjoyed singing the song?</w:t>
            </w:r>
          </w:p>
          <w:p w:rsidR="00FB4AD6" w:rsidRPr="00CC40A1" w:rsidRDefault="00FB4AD6" w:rsidP="00FB4AD6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C40A1">
              <w:rPr>
                <w:rFonts w:ascii="Gill Sans MT" w:hAnsi="Gill Sans MT" w:cstheme="minorHAnsi"/>
              </w:rPr>
              <w:t>What words did you hear in the song?</w:t>
            </w:r>
          </w:p>
          <w:p w:rsidR="00FB4AD6" w:rsidRPr="00CC40A1" w:rsidRDefault="00FB4AD6" w:rsidP="00FB4A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CC40A1">
              <w:rPr>
                <w:rFonts w:cstheme="minorHAnsi"/>
                <w:sz w:val="22"/>
              </w:rPr>
              <w:t>Are these words food, animals, objects?</w:t>
            </w:r>
          </w:p>
          <w:p w:rsidR="00FB4AD6" w:rsidRPr="00CC40A1" w:rsidRDefault="00FB4AD6" w:rsidP="004B72B3">
            <w:pPr>
              <w:pStyle w:val="Default"/>
              <w:rPr>
                <w:rFonts w:cstheme="minorHAnsi"/>
                <w:sz w:val="22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890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rPr>
          <w:trHeight w:val="260"/>
        </w:trPr>
        <w:tc>
          <w:tcPr>
            <w:tcW w:w="216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2: </w:t>
            </w:r>
            <w:r w:rsidRPr="00CC40A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50" w:type="dxa"/>
            <w:gridSpan w:val="5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Introduce the activity and as learners listen and observe, talk about the topic, e.g. “My friend”.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Briefly discuss your presentation. Let learners take turns to talk about their friends.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Encourage others to ask questions after each presentation.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Have learners draw members of their nuclear family.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Through think-pair-share strategy, let learners show and talk about their family members in pairs, smaller groups and as a class.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Use probing questions to have learners talk more about their family members. </w:t>
            </w:r>
            <w:proofErr w:type="gramStart"/>
            <w:r w:rsidRPr="00CC40A1">
              <w:rPr>
                <w:rFonts w:ascii="Gill Sans MT" w:hAnsi="Gill Sans MT"/>
              </w:rPr>
              <w:t>e.g</w:t>
            </w:r>
            <w:proofErr w:type="gramEnd"/>
            <w:r w:rsidRPr="00CC40A1">
              <w:rPr>
                <w:rFonts w:ascii="Gill Sans MT" w:hAnsi="Gill Sans MT"/>
              </w:rPr>
              <w:t xml:space="preserve">. </w:t>
            </w:r>
            <w:proofErr w:type="spellStart"/>
            <w:r w:rsidRPr="00CC40A1">
              <w:rPr>
                <w:rFonts w:ascii="Gill Sans MT" w:hAnsi="Gill Sans MT"/>
              </w:rPr>
              <w:t>i</w:t>
            </w:r>
            <w:proofErr w:type="spellEnd"/>
            <w:r w:rsidRPr="00CC40A1">
              <w:rPr>
                <w:rFonts w:ascii="Gill Sans MT" w:hAnsi="Gill Sans MT"/>
              </w:rPr>
              <w:t xml:space="preserve">. Who is this one? ii. Why did you draw him or her first?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CC40A1">
              <w:rPr>
                <w:rFonts w:ascii="Gill Sans MT" w:hAnsi="Gill Sans MT"/>
              </w:rPr>
              <w:t>Encourage shy learners to speak.</w:t>
            </w:r>
          </w:p>
        </w:tc>
        <w:tc>
          <w:tcPr>
            <w:tcW w:w="1890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</w:tc>
      </w:tr>
      <w:tr w:rsidR="00FB4AD6" w:rsidRPr="00CC40A1" w:rsidTr="004B72B3">
        <w:trPr>
          <w:trHeight w:val="710"/>
        </w:trPr>
        <w:tc>
          <w:tcPr>
            <w:tcW w:w="216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lastRenderedPageBreak/>
              <w:t xml:space="preserve">PHASE 3: </w:t>
            </w:r>
            <w:r w:rsidRPr="00CC40A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50" w:type="dxa"/>
            <w:gridSpan w:val="5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90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</w:tbl>
    <w:p w:rsidR="00FB4AD6" w:rsidRDefault="00FB4AD6" w:rsidP="00FB4AD6">
      <w:pPr>
        <w:rPr>
          <w:sz w:val="36"/>
        </w:rPr>
      </w:pPr>
    </w:p>
    <w:p w:rsidR="00FB4AD6" w:rsidRDefault="00FB4AD6" w:rsidP="00FB4AD6">
      <w:pPr>
        <w:rPr>
          <w:sz w:val="36"/>
        </w:rPr>
      </w:pPr>
      <w:r>
        <w:rPr>
          <w:sz w:val="36"/>
        </w:rPr>
        <w:br w:type="page"/>
      </w:r>
    </w:p>
    <w:p w:rsidR="00FB4AD6" w:rsidRDefault="00FB4AD6" w:rsidP="00FB4AD6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313"/>
        <w:gridCol w:w="857"/>
        <w:gridCol w:w="844"/>
        <w:gridCol w:w="1716"/>
        <w:gridCol w:w="2678"/>
        <w:gridCol w:w="252"/>
        <w:gridCol w:w="1350"/>
      </w:tblGrid>
      <w:tr w:rsidR="00FB4AD6" w:rsidRPr="00CC40A1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C40A1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C40A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FB4AD6" w:rsidRPr="00CC40A1" w:rsidTr="004B72B3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C40A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C40A1">
              <w:rPr>
                <w:rFonts w:ascii="Gill Sans MT" w:hAnsi="Gill Sans MT" w:cs="Tahoma"/>
              </w:rPr>
              <w:t>Reading</w:t>
            </w:r>
          </w:p>
        </w:tc>
      </w:tr>
      <w:tr w:rsidR="00FB4AD6" w:rsidRPr="00CC40A1" w:rsidTr="004B72B3">
        <w:trPr>
          <w:trHeight w:val="341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C40A1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C40A1">
              <w:rPr>
                <w:rFonts w:ascii="Gill Sans MT" w:hAnsi="Gill Sans MT" w:cstheme="minorHAnsi"/>
                <w:szCs w:val="20"/>
              </w:rPr>
              <w:t>Fluency</w:t>
            </w:r>
          </w:p>
        </w:tc>
      </w:tr>
      <w:tr w:rsidR="00FB4AD6" w:rsidRPr="00CC40A1" w:rsidTr="004B72B3">
        <w:trPr>
          <w:trHeight w:val="474"/>
        </w:trPr>
        <w:tc>
          <w:tcPr>
            <w:tcW w:w="3904" w:type="dxa"/>
            <w:gridSpan w:val="4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B1.2.9.1: Read texts with good speed, accuracy and expression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B1.2.9.1.2. </w:t>
            </w:r>
            <w:proofErr w:type="spellStart"/>
            <w:r w:rsidRPr="00CC40A1">
              <w:rPr>
                <w:rFonts w:ascii="Gill Sans MT" w:hAnsi="Gill Sans MT"/>
              </w:rPr>
              <w:t>Recognise</w:t>
            </w:r>
            <w:proofErr w:type="spellEnd"/>
            <w:r w:rsidRPr="00CC40A1">
              <w:rPr>
                <w:rFonts w:ascii="Gill Sans MT" w:hAnsi="Gill Sans MT"/>
              </w:rPr>
              <w:t xml:space="preserve"> one hundred and twenty sight words including content words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4AD6" w:rsidRPr="00CC40A1" w:rsidTr="004B72B3">
        <w:trPr>
          <w:trHeight w:val="494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4AD6" w:rsidRPr="00CC40A1" w:rsidRDefault="00FB4AD6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CC40A1">
              <w:rPr>
                <w:rFonts w:ascii="Gill Sans MT" w:hAnsi="Gill Sans MT" w:cs="Tahoma"/>
              </w:rPr>
              <w:t xml:space="preserve">Learners can </w:t>
            </w:r>
            <w:r w:rsidRPr="00CC40A1">
              <w:rPr>
                <w:rFonts w:ascii="Gill Sans MT" w:hAnsi="Gill Sans MT"/>
              </w:rPr>
              <w:t>recognize and read at least 10–15 sight words correctly and use sight words in oral sentences.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FB4AD6" w:rsidRPr="00CC40A1" w:rsidTr="004B72B3">
        <w:trPr>
          <w:trHeight w:val="278"/>
        </w:trPr>
        <w:tc>
          <w:tcPr>
            <w:tcW w:w="1890" w:type="dxa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010" w:type="dxa"/>
            <w:gridSpan w:val="7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Said, Because, Before, people, Could</w:t>
            </w:r>
          </w:p>
        </w:tc>
      </w:tr>
      <w:tr w:rsidR="00FB4AD6" w:rsidRPr="00CC40A1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C40A1">
              <w:rPr>
                <w:rFonts w:ascii="Gill Sans MT" w:hAnsi="Gill Sans MT" w:cs="Tahoma"/>
                <w:sz w:val="20"/>
              </w:rPr>
              <w:t>English Language Curriculum For Primary Schools  Pg. 27</w:t>
            </w:r>
          </w:p>
        </w:tc>
      </w:tr>
      <w:tr w:rsidR="00FB4AD6" w:rsidRPr="00CC40A1" w:rsidTr="004B72B3">
        <w:tc>
          <w:tcPr>
            <w:tcW w:w="9900" w:type="dxa"/>
            <w:gridSpan w:val="8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c>
          <w:tcPr>
            <w:tcW w:w="2203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Phase/Duration</w:t>
            </w:r>
          </w:p>
        </w:tc>
        <w:tc>
          <w:tcPr>
            <w:tcW w:w="6095" w:type="dxa"/>
            <w:gridSpan w:val="4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Learners Activities</w:t>
            </w:r>
          </w:p>
        </w:tc>
        <w:tc>
          <w:tcPr>
            <w:tcW w:w="1602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Resources</w:t>
            </w:r>
          </w:p>
        </w:tc>
      </w:tr>
      <w:tr w:rsidR="00FB4AD6" w:rsidRPr="00CC40A1" w:rsidTr="004B72B3">
        <w:trPr>
          <w:trHeight w:val="1007"/>
        </w:trPr>
        <w:tc>
          <w:tcPr>
            <w:tcW w:w="2203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1: </w:t>
            </w:r>
            <w:r w:rsidRPr="00CC40A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5" w:type="dxa"/>
            <w:gridSpan w:val="4"/>
          </w:tcPr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Show flashcards and have students clap or stomp while saying each word aloud.</w:t>
            </w: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Display the 10–15 focus sight words on the board or word wall.</w:t>
            </w: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Briefly review pronunciation and meaning using short sample sentences.</w:t>
            </w: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Ask learners to repeat each word after you and act out simple sentences where possible.</w:t>
            </w: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E.g., “He could run fast.” (Run in place)</w:t>
            </w: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CC40A1">
              <w:rPr>
                <w:sz w:val="22"/>
              </w:rPr>
              <w:t>“People are happy.” (Smile and wave)</w:t>
            </w:r>
          </w:p>
        </w:tc>
        <w:tc>
          <w:tcPr>
            <w:tcW w:w="1602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rPr>
          <w:trHeight w:val="170"/>
        </w:trPr>
        <w:tc>
          <w:tcPr>
            <w:tcW w:w="2203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2: </w:t>
            </w:r>
            <w:r w:rsidRPr="00CC40A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5" w:type="dxa"/>
            <w:gridSpan w:val="4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Let learners play vocabulary games for vocabulary consolidation, e.g. Lucky Dip game, Pick and Say, Word Hunt.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Model how to play the three vocabulary games: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Style w:val="Strong"/>
                <w:rFonts w:ascii="Gill Sans MT" w:hAnsi="Gill Sans MT"/>
              </w:rPr>
              <w:t>Lucky Dip</w:t>
            </w:r>
            <w:r w:rsidRPr="00CC40A1">
              <w:rPr>
                <w:rFonts w:ascii="Gill Sans MT" w:hAnsi="Gill Sans MT"/>
              </w:rPr>
              <w:t>: Pull a word from a box, read it aloud, and use it in a sentence.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b/>
                <w:bCs/>
                <w:szCs w:val="24"/>
                <w:lang w:eastAsia="en-GB"/>
              </w:rPr>
              <w:t>Pick and Say</w:t>
            </w: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 xml:space="preserve">: Pick a card from a bag, say the word aloud, </w:t>
            </w:r>
            <w:proofErr w:type="gramStart"/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then</w:t>
            </w:r>
            <w:proofErr w:type="gramEnd"/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 xml:space="preserve"> stick it on the board.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b/>
                <w:bCs/>
                <w:szCs w:val="24"/>
                <w:lang w:eastAsia="en-GB"/>
              </w:rPr>
              <w:t>Word Hunt</w:t>
            </w: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: Look for sight words in a passage and circle them.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Divide class into 3 small groups. Each group rotates between the following games every 5 minutes: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b/>
                <w:bCs/>
                <w:szCs w:val="24"/>
                <w:lang w:eastAsia="en-GB"/>
              </w:rPr>
              <w:t>Station 1: Lucky Dip</w:t>
            </w:r>
          </w:p>
          <w:p w:rsidR="00FB4AD6" w:rsidRPr="00CC40A1" w:rsidRDefault="00FB4AD6" w:rsidP="00FB4AD6">
            <w:pPr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Learners dip into a box, pull out a word card, and read it aloud.</w:t>
            </w:r>
          </w:p>
          <w:p w:rsidR="00FB4AD6" w:rsidRPr="00CC40A1" w:rsidRDefault="00FB4AD6" w:rsidP="00FB4AD6">
            <w:pPr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Bonus: Use the word in a sentence to earn a sticker.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b/>
                <w:bCs/>
                <w:szCs w:val="24"/>
                <w:lang w:eastAsia="en-GB"/>
              </w:rPr>
              <w:t>Station 2: Pick and Say</w:t>
            </w:r>
          </w:p>
          <w:p w:rsidR="00FB4AD6" w:rsidRPr="00CC40A1" w:rsidRDefault="00FB4AD6" w:rsidP="00FB4AD6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lastRenderedPageBreak/>
              <w:t>Learners pick a word card from a bag and say the word loudly.</w:t>
            </w:r>
          </w:p>
          <w:p w:rsidR="00FB4AD6" w:rsidRPr="00CC40A1" w:rsidRDefault="00FB4AD6" w:rsidP="00FB4AD6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Match it to a word on the classroom word wall.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b/>
                <w:bCs/>
                <w:szCs w:val="24"/>
                <w:lang w:eastAsia="en-GB"/>
              </w:rPr>
              <w:t>Station 3: Word Hunt</w:t>
            </w:r>
          </w:p>
          <w:p w:rsidR="00FB4AD6" w:rsidRPr="00CC40A1" w:rsidRDefault="00FB4AD6" w:rsidP="00FB4AD6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Learners receive a mini-passage and circle all sight words they recognize.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u w:val="single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u w:val="single"/>
                <w:lang w:eastAsia="en-GB"/>
              </w:rPr>
              <w:t xml:space="preserve">Assessment 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Provide learners with a short passage with sight words.</w:t>
            </w:r>
          </w:p>
          <w:p w:rsidR="00FB4AD6" w:rsidRPr="00CC40A1" w:rsidRDefault="00FB4AD6" w:rsidP="004B72B3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Ask learners to;</w:t>
            </w:r>
          </w:p>
          <w:p w:rsidR="00FB4AD6" w:rsidRPr="00CC40A1" w:rsidRDefault="00FB4AD6" w:rsidP="00FB4AD6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Circle all the sight words in the passage.</w:t>
            </w:r>
          </w:p>
          <w:p w:rsidR="00FB4AD6" w:rsidRPr="00CC40A1" w:rsidRDefault="00FB4AD6" w:rsidP="00FB4AD6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CC40A1">
              <w:rPr>
                <w:rFonts w:ascii="Gill Sans MT" w:eastAsia="Times New Roman" w:hAnsi="Gill Sans MT" w:cs="Times New Roman"/>
                <w:szCs w:val="24"/>
                <w:lang w:eastAsia="en-GB"/>
              </w:rPr>
              <w:t>Choose 2 words and write sentences with them.</w:t>
            </w:r>
          </w:p>
        </w:tc>
        <w:tc>
          <w:tcPr>
            <w:tcW w:w="1602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CC40A1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sentence cards, letter cards.</w:t>
            </w:r>
          </w:p>
          <w:p w:rsidR="00FB4AD6" w:rsidRPr="00CC40A1" w:rsidRDefault="00FB4AD6" w:rsidP="004B72B3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CC40A1">
              <w:rPr>
                <w:rFonts w:ascii="Gill Sans MT" w:hAnsi="Gill Sans MT"/>
              </w:rPr>
              <w:t>Sight word chart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rPr>
          <w:trHeight w:val="440"/>
        </w:trPr>
        <w:tc>
          <w:tcPr>
            <w:tcW w:w="2203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3: </w:t>
            </w:r>
            <w:r w:rsidRPr="00CC40A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5" w:type="dxa"/>
            <w:gridSpan w:val="4"/>
          </w:tcPr>
          <w:p w:rsidR="00FB4AD6" w:rsidRPr="00CC40A1" w:rsidRDefault="00FB4AD6" w:rsidP="004B72B3">
            <w:pPr>
              <w:rPr>
                <w:rFonts w:ascii="Gill Sans MT" w:hAnsi="Gill Sans MT"/>
                <w:u w:val="single"/>
              </w:rPr>
            </w:pPr>
            <w:r w:rsidRPr="00CC40A1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Pass a soft toy around in a circle.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When music stops, the learner holding the toy picks a flashcard and reads the sight word.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Class repeats it and claps once.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Ask: “Which word did you find easiest? Hardest? Why?”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02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</w:tbl>
    <w:p w:rsidR="00FB4AD6" w:rsidRDefault="00FB4AD6" w:rsidP="00FB4AD6">
      <w:pPr>
        <w:rPr>
          <w:sz w:val="36"/>
        </w:rPr>
      </w:pPr>
    </w:p>
    <w:p w:rsidR="00FB4AD6" w:rsidRDefault="00FB4AD6" w:rsidP="00FB4AD6">
      <w:pPr>
        <w:rPr>
          <w:sz w:val="36"/>
        </w:rPr>
      </w:pPr>
      <w:r>
        <w:rPr>
          <w:sz w:val="36"/>
        </w:rPr>
        <w:br w:type="page"/>
      </w:r>
    </w:p>
    <w:p w:rsidR="00FB4AD6" w:rsidRDefault="00FB4AD6" w:rsidP="00FB4AD6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260"/>
        <w:gridCol w:w="801"/>
        <w:gridCol w:w="999"/>
        <w:gridCol w:w="630"/>
        <w:gridCol w:w="2160"/>
        <w:gridCol w:w="270"/>
        <w:gridCol w:w="2070"/>
        <w:gridCol w:w="1710"/>
      </w:tblGrid>
      <w:tr w:rsidR="00FB4AD6" w:rsidRPr="00CC40A1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C40A1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C40A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FB4AD6" w:rsidRPr="00CC40A1" w:rsidTr="004B72B3">
        <w:trPr>
          <w:trHeight w:val="359"/>
        </w:trPr>
        <w:tc>
          <w:tcPr>
            <w:tcW w:w="6120" w:type="dxa"/>
            <w:gridSpan w:val="6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C40A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C40A1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FB4AD6" w:rsidRPr="00CC40A1" w:rsidTr="004B72B3">
        <w:trPr>
          <w:trHeight w:val="341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C40A1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C40A1">
              <w:rPr>
                <w:rFonts w:ascii="Gill Sans MT" w:hAnsi="Gill Sans MT" w:cstheme="minorHAnsi"/>
                <w:szCs w:val="20"/>
              </w:rPr>
              <w:t>Descriptive Writing</w:t>
            </w:r>
          </w:p>
        </w:tc>
      </w:tr>
      <w:tr w:rsidR="00FB4AD6" w:rsidRPr="00CC40A1" w:rsidTr="004B72B3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B1.4.12.1: Demonstrate Knowledge of description in writing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 w:cstheme="minorHAnsi"/>
                <w:sz w:val="20"/>
                <w:szCs w:val="20"/>
              </w:rPr>
              <w:t xml:space="preserve">B1.4.12.1.1 </w:t>
            </w:r>
            <w:r w:rsidRPr="00CC40A1">
              <w:rPr>
                <w:rFonts w:ascii="Gill Sans MT" w:hAnsi="Gill Sans MT" w:cstheme="minorHAnsi"/>
                <w:szCs w:val="20"/>
              </w:rPr>
              <w:t>use words and simple sentences to describe self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4AD6" w:rsidRPr="00CC40A1" w:rsidTr="004B72B3">
        <w:trPr>
          <w:trHeight w:val="494"/>
        </w:trPr>
        <w:tc>
          <w:tcPr>
            <w:tcW w:w="5850" w:type="dxa"/>
            <w:gridSpan w:val="5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</w:rPr>
              <w:t xml:space="preserve">Learners can </w:t>
            </w:r>
            <w:r w:rsidRPr="00CC40A1">
              <w:rPr>
                <w:rFonts w:ascii="Gill Sans MT" w:hAnsi="Gill Sans MT" w:cstheme="minorHAnsi"/>
                <w:szCs w:val="20"/>
              </w:rPr>
              <w:t>use words and simple sentences to describe self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CC40A1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  <w:proofErr w:type="gramStart"/>
            <w:r w:rsidRPr="00CC40A1">
              <w:rPr>
                <w:rFonts w:ascii="Gill Sans MT" w:hAnsi="Gill Sans MT" w:cs="Tahoma"/>
                <w:sz w:val="20"/>
              </w:rPr>
              <w:t>Development .</w:t>
            </w:r>
            <w:proofErr w:type="gramEnd"/>
          </w:p>
        </w:tc>
      </w:tr>
      <w:tr w:rsidR="00FB4AD6" w:rsidRPr="00CC40A1" w:rsidTr="004B72B3">
        <w:trPr>
          <w:trHeight w:val="332"/>
        </w:trPr>
        <w:tc>
          <w:tcPr>
            <w:tcW w:w="1260" w:type="dxa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640" w:type="dxa"/>
            <w:gridSpan w:val="7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Tall, short, happy, brown eyes, black hair</w:t>
            </w:r>
          </w:p>
        </w:tc>
      </w:tr>
      <w:tr w:rsidR="00FB4AD6" w:rsidRPr="00CC40A1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FB4AD6" w:rsidRPr="00CC40A1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C40A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C40A1">
              <w:rPr>
                <w:rFonts w:ascii="Gill Sans MT" w:hAnsi="Gill Sans MT" w:cs="Tahoma"/>
              </w:rPr>
              <w:t>English Language Curriculum Pg. 33</w:t>
            </w:r>
          </w:p>
        </w:tc>
      </w:tr>
      <w:tr w:rsidR="00FB4AD6" w:rsidRPr="00CC40A1" w:rsidTr="004B72B3">
        <w:tc>
          <w:tcPr>
            <w:tcW w:w="9900" w:type="dxa"/>
            <w:gridSpan w:val="8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c>
          <w:tcPr>
            <w:tcW w:w="2061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Phase/Duration</w:t>
            </w:r>
          </w:p>
        </w:tc>
        <w:tc>
          <w:tcPr>
            <w:tcW w:w="6129" w:type="dxa"/>
            <w:gridSpan w:val="5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>Resources</w:t>
            </w:r>
          </w:p>
        </w:tc>
      </w:tr>
      <w:tr w:rsidR="00FB4AD6" w:rsidRPr="00CC40A1" w:rsidTr="004B72B3">
        <w:trPr>
          <w:trHeight w:val="953"/>
        </w:trPr>
        <w:tc>
          <w:tcPr>
            <w:tcW w:w="2061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1: </w:t>
            </w:r>
            <w:r w:rsidRPr="00CC40A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9" w:type="dxa"/>
            <w:gridSpan w:val="5"/>
          </w:tcPr>
          <w:p w:rsidR="00FB4AD6" w:rsidRPr="00871949" w:rsidRDefault="00FB4AD6" w:rsidP="004B72B3">
            <w:pPr>
              <w:rPr>
                <w:rFonts w:ascii="Gill Sans MT" w:hAnsi="Gill Sans MT" w:cstheme="minorHAnsi"/>
              </w:rPr>
            </w:pPr>
            <w:r w:rsidRPr="00871949">
              <w:rPr>
                <w:rFonts w:ascii="Gill Sans MT" w:hAnsi="Gill Sans MT" w:cstheme="minorHAnsi"/>
              </w:rPr>
              <w:t>Begin with the question: “Who are you?” and “What do you look like?”</w:t>
            </w:r>
          </w:p>
          <w:p w:rsidR="00FB4AD6" w:rsidRPr="00871949" w:rsidRDefault="00FB4AD6" w:rsidP="004B72B3">
            <w:pPr>
              <w:rPr>
                <w:rFonts w:ascii="Gill Sans MT" w:hAnsi="Gill Sans MT" w:cstheme="minorHAnsi"/>
              </w:rPr>
            </w:pPr>
          </w:p>
          <w:p w:rsidR="00FB4AD6" w:rsidRPr="00871949" w:rsidRDefault="00FB4AD6" w:rsidP="004B72B3">
            <w:pPr>
              <w:rPr>
                <w:rFonts w:ascii="Gill Sans MT" w:hAnsi="Gill Sans MT" w:cstheme="minorHAnsi"/>
              </w:rPr>
            </w:pPr>
            <w:r w:rsidRPr="00871949">
              <w:rPr>
                <w:rFonts w:ascii="Gill Sans MT" w:hAnsi="Gill Sans MT" w:cstheme="minorHAnsi"/>
              </w:rPr>
              <w:t>Show a mirror to one student and say: “Tell me something about what you see.”</w:t>
            </w:r>
          </w:p>
          <w:p w:rsidR="00FB4AD6" w:rsidRPr="00871949" w:rsidRDefault="00FB4AD6" w:rsidP="004B72B3">
            <w:pPr>
              <w:rPr>
                <w:rFonts w:ascii="Gill Sans MT" w:hAnsi="Gill Sans MT" w:cstheme="minorHAnsi"/>
              </w:rPr>
            </w:pPr>
          </w:p>
          <w:p w:rsidR="00FB4AD6" w:rsidRPr="00CC40A1" w:rsidRDefault="00FB4AD6" w:rsidP="004B72B3">
            <w:pPr>
              <w:pStyle w:val="Default"/>
              <w:rPr>
                <w:sz w:val="22"/>
              </w:rPr>
            </w:pPr>
            <w:r w:rsidRPr="00871949">
              <w:rPr>
                <w:rFonts w:cstheme="minorHAnsi"/>
              </w:rPr>
              <w:t>Say: “Today we’re going to learn how to describe ourselves!”</w:t>
            </w:r>
          </w:p>
        </w:tc>
        <w:tc>
          <w:tcPr>
            <w:tcW w:w="171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CC40A1" w:rsidTr="004B72B3">
        <w:trPr>
          <w:trHeight w:val="557"/>
        </w:trPr>
        <w:tc>
          <w:tcPr>
            <w:tcW w:w="2061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2: </w:t>
            </w:r>
            <w:r w:rsidRPr="00CC40A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9" w:type="dxa"/>
            <w:gridSpan w:val="5"/>
          </w:tcPr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Display and read 3–4 sample sentences aloud: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am a girl.”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have black hair.”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like mangoes.”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am tall and happy.”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Ask the class: “Who also has black hair? Who likes mangoes?”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Introduce the word bank with simple adjectives (happy, tall, short, brown eyes, funny)</w:t>
            </w:r>
          </w:p>
          <w:p w:rsidR="00FB4AD6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Write your own description on the board: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 xml:space="preserve">“My name is Miss </w:t>
            </w:r>
            <w:proofErr w:type="spellStart"/>
            <w:r w:rsidRPr="00871949">
              <w:rPr>
                <w:rFonts w:cstheme="minorHAnsi"/>
                <w:sz w:val="22"/>
                <w:szCs w:val="20"/>
              </w:rPr>
              <w:t>Ama</w:t>
            </w:r>
            <w:proofErr w:type="spellEnd"/>
            <w:r w:rsidRPr="00871949">
              <w:rPr>
                <w:rFonts w:cstheme="minorHAnsi"/>
                <w:sz w:val="22"/>
                <w:szCs w:val="20"/>
              </w:rPr>
              <w:t>. I have brown eyes. I am short. I like to smile. I love rice.”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Read it aloud and point to each sentence.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Show how to turn words into simple sentences using “I am,” “I have,” and “I like.”</w:t>
            </w:r>
          </w:p>
          <w:p w:rsidR="00FB4AD6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871949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Pupils say one thing about themselves orally using a sentence frame: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am ______.”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“I have ______.”</w:t>
            </w:r>
          </w:p>
          <w:p w:rsidR="00FB4AD6" w:rsidRPr="00871949" w:rsidRDefault="00FB4AD6" w:rsidP="00FB4AD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lastRenderedPageBreak/>
              <w:t>“I like ______.”</w:t>
            </w:r>
          </w:p>
          <w:p w:rsidR="00FB4AD6" w:rsidRPr="00871949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CC40A1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871949">
              <w:rPr>
                <w:rFonts w:cstheme="minorHAnsi"/>
                <w:sz w:val="22"/>
                <w:szCs w:val="20"/>
              </w:rPr>
              <w:t>Practice in pairs: students take turns describing themselves.</w:t>
            </w:r>
          </w:p>
        </w:tc>
        <w:tc>
          <w:tcPr>
            <w:tcW w:w="1710" w:type="dxa"/>
          </w:tcPr>
          <w:p w:rsidR="00FB4AD6" w:rsidRPr="00CC40A1" w:rsidRDefault="00FB4AD6" w:rsidP="004B72B3">
            <w:pPr>
              <w:rPr>
                <w:rFonts w:ascii="Gill Sans MT" w:hAnsi="Gill Sans MT"/>
                <w:sz w:val="20"/>
              </w:rPr>
            </w:pPr>
            <w:r w:rsidRPr="00CC40A1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paper, letter cards,</w:t>
            </w:r>
          </w:p>
        </w:tc>
      </w:tr>
      <w:tr w:rsidR="00FB4AD6" w:rsidRPr="00CC40A1" w:rsidTr="004B72B3">
        <w:trPr>
          <w:trHeight w:val="701"/>
        </w:trPr>
        <w:tc>
          <w:tcPr>
            <w:tcW w:w="2061" w:type="dxa"/>
            <w:gridSpan w:val="2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  <w:r w:rsidRPr="00CC40A1">
              <w:rPr>
                <w:rFonts w:ascii="Gill Sans MT" w:hAnsi="Gill Sans MT"/>
              </w:rPr>
              <w:t xml:space="preserve">PHASE 3: </w:t>
            </w:r>
            <w:r w:rsidRPr="00CC40A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9" w:type="dxa"/>
            <w:gridSpan w:val="5"/>
          </w:tcPr>
          <w:p w:rsidR="00FB4AD6" w:rsidRPr="00C46007" w:rsidRDefault="00FB4AD6" w:rsidP="004B72B3">
            <w:pPr>
              <w:rPr>
                <w:rFonts w:ascii="Gill Sans MT" w:hAnsi="Gill Sans MT" w:cstheme="minorHAnsi"/>
                <w:u w:val="single"/>
              </w:rPr>
            </w:pPr>
            <w:r w:rsidRPr="00C46007">
              <w:rPr>
                <w:rFonts w:ascii="Gill Sans MT" w:hAnsi="Gill Sans MT" w:cstheme="minorHAnsi"/>
                <w:u w:val="single"/>
              </w:rPr>
              <w:t>Assessment</w:t>
            </w:r>
          </w:p>
          <w:p w:rsidR="00FB4AD6" w:rsidRPr="00C46007" w:rsidRDefault="00FB4AD6" w:rsidP="004B72B3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Have learners w</w:t>
            </w:r>
            <w:r w:rsidRPr="00C46007">
              <w:rPr>
                <w:rFonts w:ascii="Gill Sans MT" w:hAnsi="Gill Sans MT" w:cstheme="minorHAnsi"/>
              </w:rPr>
              <w:t>rite 3–4 short sentences using the prompts:</w:t>
            </w:r>
          </w:p>
          <w:p w:rsidR="00FB4AD6" w:rsidRPr="00C46007" w:rsidRDefault="00FB4AD6" w:rsidP="00FB4AD6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</w:rPr>
            </w:pPr>
            <w:r w:rsidRPr="00C46007">
              <w:rPr>
                <w:rFonts w:ascii="Gill Sans MT" w:hAnsi="Gill Sans MT" w:cstheme="minorHAnsi"/>
              </w:rPr>
              <w:t>“My name is ______.”</w:t>
            </w:r>
          </w:p>
          <w:p w:rsidR="00FB4AD6" w:rsidRPr="00C46007" w:rsidRDefault="00FB4AD6" w:rsidP="00FB4AD6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</w:rPr>
            </w:pPr>
            <w:r w:rsidRPr="00C46007">
              <w:rPr>
                <w:rFonts w:ascii="Gill Sans MT" w:hAnsi="Gill Sans MT" w:cstheme="minorHAnsi"/>
              </w:rPr>
              <w:t>“I have ______.”</w:t>
            </w:r>
          </w:p>
          <w:p w:rsidR="00FB4AD6" w:rsidRPr="00C46007" w:rsidRDefault="00FB4AD6" w:rsidP="00FB4AD6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</w:rPr>
            </w:pPr>
            <w:r w:rsidRPr="00C46007">
              <w:rPr>
                <w:rFonts w:ascii="Gill Sans MT" w:hAnsi="Gill Sans MT" w:cstheme="minorHAnsi"/>
              </w:rPr>
              <w:t>“I am ______.”</w:t>
            </w:r>
          </w:p>
          <w:p w:rsidR="00FB4AD6" w:rsidRPr="00C46007" w:rsidRDefault="00FB4AD6" w:rsidP="00FB4AD6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</w:rPr>
            </w:pPr>
            <w:r w:rsidRPr="00C46007">
              <w:rPr>
                <w:rFonts w:ascii="Gill Sans MT" w:hAnsi="Gill Sans MT" w:cstheme="minorHAnsi"/>
              </w:rPr>
              <w:t>“I like ______.”</w:t>
            </w:r>
          </w:p>
          <w:p w:rsidR="00FB4AD6" w:rsidRDefault="00FB4AD6" w:rsidP="004B72B3">
            <w:pPr>
              <w:rPr>
                <w:rFonts w:ascii="Gill Sans MT" w:hAnsi="Gill Sans MT" w:cstheme="minorHAnsi"/>
              </w:rPr>
            </w:pPr>
          </w:p>
          <w:p w:rsidR="00FB4AD6" w:rsidRPr="00CC40A1" w:rsidRDefault="00FB4AD6" w:rsidP="004B72B3">
            <w:pPr>
              <w:rPr>
                <w:rFonts w:ascii="Gill Sans MT" w:hAnsi="Gill Sans MT" w:cstheme="minorHAnsi"/>
              </w:rPr>
            </w:pPr>
            <w:r w:rsidRPr="00CC40A1">
              <w:rPr>
                <w:rFonts w:ascii="Gill Sans MT" w:hAnsi="Gill Sans MT" w:cstheme="minorHAnsi"/>
              </w:rPr>
              <w:t>Give learners task to complete while you go round the class to support those who might need extra help.</w:t>
            </w:r>
          </w:p>
        </w:tc>
        <w:tc>
          <w:tcPr>
            <w:tcW w:w="1710" w:type="dxa"/>
          </w:tcPr>
          <w:p w:rsidR="00FB4AD6" w:rsidRPr="00CC40A1" w:rsidRDefault="00FB4AD6" w:rsidP="004B72B3">
            <w:pPr>
              <w:rPr>
                <w:rFonts w:ascii="Gill Sans MT" w:hAnsi="Gill Sans MT"/>
              </w:rPr>
            </w:pPr>
          </w:p>
        </w:tc>
      </w:tr>
    </w:tbl>
    <w:p w:rsidR="00FB4AD6" w:rsidRDefault="00FB4AD6" w:rsidP="00FB4AD6">
      <w:pPr>
        <w:rPr>
          <w:sz w:val="36"/>
        </w:rPr>
      </w:pPr>
    </w:p>
    <w:p w:rsidR="00FB4AD6" w:rsidRDefault="00FB4AD6" w:rsidP="00FB4AD6">
      <w:pPr>
        <w:rPr>
          <w:sz w:val="36"/>
        </w:rPr>
      </w:pPr>
    </w:p>
    <w:p w:rsidR="00FB4AD6" w:rsidRDefault="00FB4AD6" w:rsidP="00FB4AD6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2160"/>
        <w:gridCol w:w="270"/>
        <w:gridCol w:w="450"/>
        <w:gridCol w:w="450"/>
        <w:gridCol w:w="270"/>
        <w:gridCol w:w="1840"/>
        <w:gridCol w:w="770"/>
        <w:gridCol w:w="1440"/>
        <w:gridCol w:w="540"/>
        <w:gridCol w:w="1440"/>
      </w:tblGrid>
      <w:tr w:rsidR="00FB4AD6" w:rsidRPr="00AF5924" w:rsidTr="004B72B3">
        <w:trPr>
          <w:trHeight w:val="350"/>
        </w:trPr>
        <w:tc>
          <w:tcPr>
            <w:tcW w:w="3330" w:type="dxa"/>
            <w:gridSpan w:val="4"/>
            <w:shd w:val="clear" w:color="auto" w:fill="auto"/>
            <w:vAlign w:val="center"/>
          </w:tcPr>
          <w:p w:rsidR="00FB4AD6" w:rsidRPr="0042544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425444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AF5924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19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FB4AD6" w:rsidRPr="00AF5924" w:rsidTr="004B72B3">
        <w:trPr>
          <w:trHeight w:val="359"/>
        </w:trPr>
        <w:tc>
          <w:tcPr>
            <w:tcW w:w="5440" w:type="dxa"/>
            <w:gridSpan w:val="6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AF592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9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="Tahoma"/>
              </w:rPr>
              <w:t>Grammar usage</w:t>
            </w:r>
          </w:p>
        </w:tc>
      </w:tr>
      <w:tr w:rsidR="00FB4AD6" w:rsidRPr="00AF5924" w:rsidTr="004B72B3">
        <w:trPr>
          <w:trHeight w:val="341"/>
        </w:trPr>
        <w:tc>
          <w:tcPr>
            <w:tcW w:w="288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9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95FF0">
              <w:rPr>
                <w:rFonts w:cstheme="minorHAnsi"/>
                <w:szCs w:val="20"/>
              </w:rPr>
              <w:t>Spelling</w:t>
            </w:r>
          </w:p>
        </w:tc>
      </w:tr>
      <w:tr w:rsidR="00FB4AD6" w:rsidRPr="00AF5924" w:rsidTr="004B72B3">
        <w:trPr>
          <w:trHeight w:val="474"/>
        </w:trPr>
        <w:tc>
          <w:tcPr>
            <w:tcW w:w="3600" w:type="dxa"/>
            <w:gridSpan w:val="5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31509C">
              <w:rPr>
                <w:rFonts w:ascii="Gill Sans MT" w:hAnsi="Gill Sans MT" w:cs="Tahoma"/>
                <w:sz w:val="20"/>
              </w:rPr>
              <w:t>B1.5.10.1: Use phonics knowledge to spell words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4AD6" w:rsidRPr="007F1290" w:rsidRDefault="00FB4AD6" w:rsidP="004B72B3">
            <w:r w:rsidRPr="0069675D">
              <w:rPr>
                <w:rFonts w:ascii="Gill Sans MT" w:hAnsi="Gill Sans MT" w:cstheme="minorHAnsi"/>
                <w:sz w:val="20"/>
                <w:szCs w:val="20"/>
              </w:rPr>
              <w:t>B1.5.10.1.2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C95FF0">
              <w:rPr>
                <w:rFonts w:cstheme="minorHAnsi"/>
                <w:szCs w:val="20"/>
              </w:rPr>
              <w:t>fill in blank spaces in simple words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4AD6" w:rsidRPr="00AF5924" w:rsidTr="004B72B3">
        <w:trPr>
          <w:trHeight w:val="611"/>
        </w:trPr>
        <w:tc>
          <w:tcPr>
            <w:tcW w:w="6210" w:type="dxa"/>
            <w:gridSpan w:val="7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</w:rPr>
              <w:t xml:space="preserve">Learners can </w:t>
            </w:r>
            <w:r w:rsidRPr="00C95FF0">
              <w:rPr>
                <w:rFonts w:cstheme="minorHAnsi"/>
                <w:szCs w:val="20"/>
              </w:rPr>
              <w:t>fill in blank spaces in simple words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FB4AD6" w:rsidRPr="00AF5924" w:rsidTr="004B72B3">
        <w:trPr>
          <w:trHeight w:val="215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7200" w:type="dxa"/>
            <w:gridSpan w:val="8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31509C">
              <w:rPr>
                <w:rFonts w:ascii="Gill Sans MT" w:hAnsi="Gill Sans MT" w:cstheme="minorHAnsi"/>
                <w:color w:val="000000"/>
                <w:szCs w:val="20"/>
              </w:rPr>
              <w:t>see, low, bow</w:t>
            </w:r>
          </w:p>
        </w:tc>
      </w:tr>
      <w:tr w:rsidR="00FB4AD6" w:rsidRPr="00AF5924" w:rsidTr="004B72B3">
        <w:trPr>
          <w:trHeight w:val="332"/>
        </w:trPr>
        <w:tc>
          <w:tcPr>
            <w:tcW w:w="9630" w:type="dxa"/>
            <w:gridSpan w:val="10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="Tahoma"/>
              </w:rPr>
              <w:t>English Language Curriculum Pg. 36</w:t>
            </w:r>
          </w:p>
        </w:tc>
      </w:tr>
      <w:tr w:rsidR="00FB4AD6" w:rsidRPr="00AF5924" w:rsidTr="004B72B3">
        <w:tc>
          <w:tcPr>
            <w:tcW w:w="9630" w:type="dxa"/>
            <w:gridSpan w:val="10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AF5924" w:rsidTr="004B72B3">
        <w:tc>
          <w:tcPr>
            <w:tcW w:w="2160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Phase/Duration</w:t>
            </w:r>
          </w:p>
        </w:tc>
        <w:tc>
          <w:tcPr>
            <w:tcW w:w="5490" w:type="dxa"/>
            <w:gridSpan w:val="7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Learners Activities</w:t>
            </w:r>
          </w:p>
        </w:tc>
        <w:tc>
          <w:tcPr>
            <w:tcW w:w="198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Resources</w:t>
            </w:r>
          </w:p>
        </w:tc>
      </w:tr>
      <w:tr w:rsidR="00FB4AD6" w:rsidRPr="00AF5924" w:rsidTr="004B72B3">
        <w:trPr>
          <w:trHeight w:val="692"/>
        </w:trPr>
        <w:tc>
          <w:tcPr>
            <w:tcW w:w="2160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1: </w:t>
            </w:r>
            <w:r w:rsidRPr="00AF592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90" w:type="dxa"/>
            <w:gridSpan w:val="7"/>
          </w:tcPr>
          <w:p w:rsidR="00FB4AD6" w:rsidRPr="00AF5924" w:rsidRDefault="00FB4AD6" w:rsidP="004B72B3">
            <w:pPr>
              <w:pStyle w:val="Default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Call learners randomly to write their names on the board.</w:t>
            </w:r>
          </w:p>
          <w:p w:rsidR="00FB4AD6" w:rsidRPr="00AF5924" w:rsidRDefault="00FB4AD6" w:rsidP="004B72B3">
            <w:pPr>
              <w:pStyle w:val="Default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Ask learners;</w:t>
            </w:r>
          </w:p>
          <w:p w:rsidR="00FB4AD6" w:rsidRPr="00AF5924" w:rsidRDefault="00FB4AD6" w:rsidP="00FB4AD6">
            <w:pPr>
              <w:pStyle w:val="Default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Why is the letter beginning your name different from the others?</w:t>
            </w:r>
          </w:p>
          <w:p w:rsidR="00FB4AD6" w:rsidRPr="00AF5924" w:rsidRDefault="00FB4AD6" w:rsidP="00FB4AD6">
            <w:pPr>
              <w:pStyle w:val="Default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Why do we begin a name with a capital letter?</w:t>
            </w:r>
          </w:p>
          <w:p w:rsidR="00FB4AD6" w:rsidRPr="00AF5924" w:rsidRDefault="00FB4AD6" w:rsidP="00FB4AD6">
            <w:pPr>
              <w:pStyle w:val="Default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Write your name in all capitals.</w:t>
            </w:r>
          </w:p>
          <w:p w:rsidR="00FB4AD6" w:rsidRPr="00AF5924" w:rsidRDefault="00FB4AD6" w:rsidP="004B72B3">
            <w:pPr>
              <w:pStyle w:val="Default"/>
              <w:rPr>
                <w:sz w:val="22"/>
                <w:szCs w:val="22"/>
              </w:rPr>
            </w:pPr>
          </w:p>
          <w:p w:rsidR="00FB4AD6" w:rsidRPr="00AF5924" w:rsidRDefault="00FB4AD6" w:rsidP="004B72B3">
            <w:pPr>
              <w:pStyle w:val="Default"/>
              <w:rPr>
                <w:sz w:val="22"/>
                <w:szCs w:val="22"/>
              </w:rPr>
            </w:pPr>
            <w:r w:rsidRPr="00AF5924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98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AF5924" w:rsidTr="004B72B3">
        <w:trPr>
          <w:trHeight w:val="980"/>
        </w:trPr>
        <w:tc>
          <w:tcPr>
            <w:tcW w:w="2160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2: </w:t>
            </w:r>
            <w:r w:rsidRPr="00AF592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90" w:type="dxa"/>
            <w:gridSpan w:val="7"/>
          </w:tcPr>
          <w:p w:rsidR="00FB4AD6" w:rsidRPr="003932EE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932EE">
              <w:rPr>
                <w:rFonts w:cstheme="minorHAnsi"/>
                <w:sz w:val="22"/>
                <w:szCs w:val="20"/>
              </w:rPr>
              <w:t xml:space="preserve">Help learners to write two letter words correctly e. g. go, so, in, on. </w:t>
            </w:r>
          </w:p>
          <w:p w:rsidR="00FB4AD6" w:rsidRPr="003932EE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3932EE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932EE">
              <w:rPr>
                <w:rFonts w:cstheme="minorHAnsi"/>
                <w:sz w:val="22"/>
                <w:szCs w:val="20"/>
              </w:rPr>
              <w:t>Using word cards, help learners to write three letter words correctly, e. g. see, low, bow.</w:t>
            </w:r>
          </w:p>
          <w:p w:rsidR="00FB4AD6" w:rsidRPr="003932EE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3932EE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932EE">
              <w:rPr>
                <w:rFonts w:cstheme="minorHAnsi"/>
                <w:sz w:val="22"/>
                <w:szCs w:val="20"/>
              </w:rPr>
              <w:t>Provide a passage with blank spaces and help learners to fill in the gaps or spaces with familiar two or three letter words.</w:t>
            </w:r>
          </w:p>
        </w:tc>
        <w:tc>
          <w:tcPr>
            <w:tcW w:w="198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</w:tc>
      </w:tr>
      <w:tr w:rsidR="00FB4AD6" w:rsidRPr="00AF5924" w:rsidTr="004B72B3">
        <w:trPr>
          <w:trHeight w:val="251"/>
        </w:trPr>
        <w:tc>
          <w:tcPr>
            <w:tcW w:w="2160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3: </w:t>
            </w:r>
            <w:r w:rsidRPr="00AF5924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90" w:type="dxa"/>
            <w:gridSpan w:val="7"/>
          </w:tcPr>
          <w:p w:rsidR="00FB4AD6" w:rsidRPr="003932EE" w:rsidRDefault="00FB4AD6" w:rsidP="004B72B3">
            <w:p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</w:tc>
        <w:tc>
          <w:tcPr>
            <w:tcW w:w="198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</w:tbl>
    <w:p w:rsidR="00FB4AD6" w:rsidRDefault="00FB4AD6" w:rsidP="00FB4AD6">
      <w:pPr>
        <w:rPr>
          <w:rFonts w:ascii="Gill Sans MT" w:hAnsi="Gill Sans MT"/>
        </w:rPr>
      </w:pPr>
    </w:p>
    <w:p w:rsidR="00FB4AD6" w:rsidRDefault="00FB4AD6" w:rsidP="00FB4AD6">
      <w:pPr>
        <w:rPr>
          <w:rFonts w:ascii="Gill Sans MT" w:hAnsi="Gill Sans MT"/>
        </w:rPr>
      </w:pPr>
    </w:p>
    <w:p w:rsidR="00FB4AD6" w:rsidRDefault="00FB4AD6" w:rsidP="00FB4AD6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FB4AD6" w:rsidRPr="00AF5924" w:rsidTr="004B72B3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FB4AD6" w:rsidRPr="0042544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425444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AF5924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FB4AD6" w:rsidRPr="00AF5924" w:rsidTr="004B72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AF592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FB4AD6" w:rsidRPr="00AF5924" w:rsidTr="004B72B3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5924">
              <w:rPr>
                <w:rFonts w:ascii="Gill Sans MT" w:hAnsi="Gill Sans MT"/>
              </w:rPr>
              <w:t>Reading</w:t>
            </w:r>
            <w:r w:rsidRPr="00AF5924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FB4AD6" w:rsidRPr="00AF5924" w:rsidTr="004B72B3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B1.6.1.1: Read widely for pleasure and demonstrate independent reading and learning in the literary area.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  <w:sz w:val="20"/>
              </w:rPr>
              <w:t>B1.6.1.1.1.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4AD6" w:rsidRPr="00AF5924" w:rsidTr="004B72B3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4AD6" w:rsidRPr="00AF5924" w:rsidRDefault="00FB4AD6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AF5924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AF5924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4AD6" w:rsidRPr="00AF5924" w:rsidRDefault="00FB4AD6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FB4AD6" w:rsidRPr="00AF5924" w:rsidTr="004B72B3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FB4AD6" w:rsidRPr="00AF5924" w:rsidRDefault="00FB4AD6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="Tahoma"/>
                <w:sz w:val="20"/>
              </w:rPr>
              <w:t>English Language Curriculum For Primary Schools  Pg. 37</w:t>
            </w:r>
          </w:p>
        </w:tc>
      </w:tr>
      <w:tr w:rsidR="00FB4AD6" w:rsidRPr="00AF5924" w:rsidTr="004B72B3">
        <w:tc>
          <w:tcPr>
            <w:tcW w:w="9900" w:type="dxa"/>
            <w:gridSpan w:val="7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AF5924" w:rsidTr="004B72B3">
        <w:tc>
          <w:tcPr>
            <w:tcW w:w="2415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Resources</w:t>
            </w:r>
          </w:p>
        </w:tc>
      </w:tr>
      <w:tr w:rsidR="00FB4AD6" w:rsidRPr="00AF5924" w:rsidTr="004B72B3">
        <w:trPr>
          <w:trHeight w:val="1007"/>
        </w:trPr>
        <w:tc>
          <w:tcPr>
            <w:tcW w:w="2415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1: </w:t>
            </w:r>
            <w:r w:rsidRPr="00AF592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FB4AD6" w:rsidRPr="00AF5924" w:rsidRDefault="00FB4AD6" w:rsidP="004B72B3">
            <w:p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AF5924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FB4AD6" w:rsidRPr="00AF5924" w:rsidRDefault="00FB4AD6" w:rsidP="004B72B3">
            <w:p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Ask learners;</w:t>
            </w:r>
          </w:p>
          <w:p w:rsidR="00FB4AD6" w:rsidRPr="00AF5924" w:rsidRDefault="00FB4AD6" w:rsidP="00FB4AD6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Whether they enjoyed singing the song?</w:t>
            </w:r>
          </w:p>
          <w:p w:rsidR="00FB4AD6" w:rsidRPr="00AF5924" w:rsidRDefault="00FB4AD6" w:rsidP="00FB4AD6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What words did you hear in the song?</w:t>
            </w:r>
          </w:p>
          <w:p w:rsidR="00FB4AD6" w:rsidRPr="00AF5924" w:rsidRDefault="00FB4AD6" w:rsidP="00FB4A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AF5924">
              <w:rPr>
                <w:rFonts w:cstheme="minorHAnsi"/>
                <w:sz w:val="22"/>
              </w:rPr>
              <w:t>Are these words food, animals, objects?</w:t>
            </w: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</w:rPr>
            </w:pPr>
          </w:p>
          <w:p w:rsidR="00FB4AD6" w:rsidRPr="00AF5924" w:rsidRDefault="00FB4AD6" w:rsidP="004B72B3">
            <w:pPr>
              <w:pStyle w:val="Default"/>
              <w:rPr>
                <w:sz w:val="22"/>
              </w:rPr>
            </w:pPr>
            <w:r w:rsidRPr="00AF5924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AF5924" w:rsidTr="004B72B3">
        <w:trPr>
          <w:trHeight w:val="170"/>
        </w:trPr>
        <w:tc>
          <w:tcPr>
            <w:tcW w:w="2415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2: </w:t>
            </w:r>
            <w:r w:rsidRPr="00AF592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FB4AD6" w:rsidRPr="00AF5924" w:rsidRDefault="00FB4AD6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B4AD6" w:rsidRPr="00AF5924" w:rsidRDefault="00FB4AD6" w:rsidP="004B72B3">
            <w:pPr>
              <w:rPr>
                <w:rFonts w:ascii="Gill Sans MT" w:hAnsi="Gill Sans MT" w:cstheme="minorHAnsi"/>
                <w:szCs w:val="20"/>
              </w:rPr>
            </w:pPr>
            <w:r w:rsidRPr="00AF5924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FB4AD6" w:rsidRPr="00AF5924" w:rsidRDefault="00FB4AD6" w:rsidP="004B72B3">
            <w:pPr>
              <w:rPr>
                <w:rFonts w:ascii="Gill Sans MT" w:hAnsi="Gill Sans MT" w:cstheme="minorHAnsi"/>
                <w:szCs w:val="20"/>
              </w:rPr>
            </w:pPr>
          </w:p>
          <w:p w:rsidR="00FB4AD6" w:rsidRPr="00AF5924" w:rsidRDefault="00FB4AD6" w:rsidP="004B72B3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AF5924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FB4AD6" w:rsidRPr="00AF5924" w:rsidRDefault="00FB4AD6" w:rsidP="004B72B3">
            <w:pPr>
              <w:rPr>
                <w:rFonts w:ascii="Gill Sans MT" w:hAnsi="Gill Sans MT" w:cstheme="minorHAnsi"/>
                <w:szCs w:val="20"/>
              </w:rPr>
            </w:pPr>
            <w:r w:rsidRPr="00AF5924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207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AF5924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  <w:tr w:rsidR="00FB4AD6" w:rsidRPr="00AF5924" w:rsidTr="004B72B3">
        <w:trPr>
          <w:trHeight w:val="440"/>
        </w:trPr>
        <w:tc>
          <w:tcPr>
            <w:tcW w:w="2415" w:type="dxa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3: </w:t>
            </w:r>
            <w:r w:rsidRPr="00AF5924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  <w:p w:rsidR="00FB4AD6" w:rsidRPr="00AF5924" w:rsidRDefault="00FB4AD6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FB4AD6" w:rsidRPr="00AF5924" w:rsidRDefault="00FB4AD6" w:rsidP="004B72B3">
            <w:pPr>
              <w:rPr>
                <w:rFonts w:ascii="Gill Sans MT" w:hAnsi="Gill Sans MT"/>
              </w:rPr>
            </w:pPr>
          </w:p>
        </w:tc>
      </w:tr>
    </w:tbl>
    <w:p w:rsidR="00FB4AD6" w:rsidRPr="00AF5924" w:rsidRDefault="00FB4AD6" w:rsidP="00FB4AD6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95D"/>
    <w:multiLevelType w:val="hybridMultilevel"/>
    <w:tmpl w:val="54C0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A74"/>
    <w:multiLevelType w:val="multilevel"/>
    <w:tmpl w:val="751E6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94538"/>
    <w:multiLevelType w:val="hybridMultilevel"/>
    <w:tmpl w:val="94BE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3C9"/>
    <w:multiLevelType w:val="hybridMultilevel"/>
    <w:tmpl w:val="29562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E775A"/>
    <w:multiLevelType w:val="multilevel"/>
    <w:tmpl w:val="F8DCD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018FF"/>
    <w:multiLevelType w:val="hybridMultilevel"/>
    <w:tmpl w:val="3196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2059"/>
    <w:multiLevelType w:val="hybridMultilevel"/>
    <w:tmpl w:val="097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9B6"/>
    <w:multiLevelType w:val="multilevel"/>
    <w:tmpl w:val="05CE3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D6"/>
    <w:rsid w:val="00495A34"/>
    <w:rsid w:val="004A0A92"/>
    <w:rsid w:val="00602F45"/>
    <w:rsid w:val="00AD5AA3"/>
    <w:rsid w:val="00DE4C7F"/>
    <w:rsid w:val="00EB09D9"/>
    <w:rsid w:val="00FB4AD6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75534-901D-4D7D-93B5-41893233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AD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4A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2025-04-26T08:18:00Z</dcterms:created>
  <dcterms:modified xsi:type="dcterms:W3CDTF">2025-04-26T08:18:00Z</dcterms:modified>
</cp:coreProperties>
</file>